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>附件2</w:t>
      </w:r>
    </w:p>
    <w:p w:rsidR="009000B6" w:rsidRDefault="009000B6" w:rsidP="00E567BB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567BB" w:rsidRPr="00E567BB" w:rsidRDefault="00E567BB" w:rsidP="00E567BB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E567BB">
        <w:rPr>
          <w:rFonts w:ascii="方正小标宋简体" w:eastAsia="方正小标宋简体" w:hint="eastAsia"/>
          <w:sz w:val="36"/>
          <w:szCs w:val="36"/>
        </w:rPr>
        <w:t>案例陈述参考提纲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一、活动主题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二、活动背景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三、少先队员策划思路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四、活动主要内容、形式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五、活动主要做法、经过和特点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六、思想性、先进性、少先队员自主性体现方式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七、创新点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八、少先队员真实反应（举例）和成效评估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九、辅导员辅导思路</w:t>
      </w:r>
    </w:p>
    <w:p w:rsidR="00E567BB" w:rsidRPr="00E567BB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注：1.围绕一个主题深入挖掘，将案例特色表达充分。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    2.表达规范、简洁，字数约1500字以内。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    3.欢迎附图片或视频。</w:t>
      </w:r>
    </w:p>
    <w:p w:rsidR="00E567BB" w:rsidRPr="006E54CD" w:rsidRDefault="00E567BB" w:rsidP="00E567BB">
      <w:pPr>
        <w:spacing w:line="500" w:lineRule="exact"/>
        <w:rPr>
          <w:rFonts w:ascii="方正仿宋简体" w:eastAsia="方正仿宋简体"/>
          <w:sz w:val="30"/>
          <w:szCs w:val="30"/>
        </w:rPr>
      </w:pPr>
      <w:r w:rsidRPr="006E54CD">
        <w:rPr>
          <w:rFonts w:ascii="方正仿宋简体" w:eastAsia="方正仿宋简体" w:hint="eastAsia"/>
          <w:sz w:val="30"/>
          <w:szCs w:val="30"/>
        </w:rPr>
        <w:t xml:space="preserve">　　    4.提倡短、实、新，杜绝大话、空话、套话。</w:t>
      </w:r>
    </w:p>
    <w:p w:rsidR="00F567B4" w:rsidRPr="00E567BB" w:rsidRDefault="00F567B4"/>
    <w:sectPr w:rsidR="00F567B4" w:rsidRPr="00E56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B"/>
    <w:rsid w:val="009000B6"/>
    <w:rsid w:val="00E567BB"/>
    <w:rsid w:val="00F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lyy</cp:lastModifiedBy>
  <cp:revision>2</cp:revision>
  <dcterms:created xsi:type="dcterms:W3CDTF">2015-12-15T02:51:00Z</dcterms:created>
  <dcterms:modified xsi:type="dcterms:W3CDTF">2015-12-15T02:52:00Z</dcterms:modified>
</cp:coreProperties>
</file>